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34ADEBB1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702ECF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702ECF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4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D6851B5" w14:textId="69D66AE8" w:rsidR="006C55A1" w:rsidRDefault="006F68C9" w:rsidP="006D1912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  <w:bookmarkStart w:id="3" w:name="_Hlk198897457"/>
      <w:bookmarkEnd w:id="2"/>
      <w:r>
        <w:rPr>
          <w:rFonts w:ascii="Arial Narrow" w:hAnsi="Arial Narrow"/>
          <w:b/>
          <w:bCs/>
        </w:rPr>
        <w:t>Szafa BHP pojedyncza</w:t>
      </w:r>
    </w:p>
    <w:p w14:paraId="55AA1C25" w14:textId="77777777" w:rsidR="005F689F" w:rsidRDefault="005F689F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841E36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6F68C9" w:rsidRPr="00D75851" w14:paraId="0F510F4D" w14:textId="77777777" w:rsidTr="006F68C9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6F68C9" w:rsidRPr="00D75851" w:rsidRDefault="006F68C9" w:rsidP="006F68C9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42BEE6D0" w:rsidR="006F68C9" w:rsidRPr="006F68C9" w:rsidRDefault="004A16F7" w:rsidP="006F68C9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proofErr w:type="gramStart"/>
            <w:r>
              <w:rPr>
                <w:rFonts w:ascii="Arial Narrow" w:hAnsi="Arial Narrow"/>
              </w:rPr>
              <w:t xml:space="preserve">Jednodrzwiowa  </w:t>
            </w:r>
            <w:r w:rsidR="006F68C9" w:rsidRPr="006F68C9">
              <w:rPr>
                <w:rFonts w:ascii="Arial Narrow" w:hAnsi="Arial Narrow"/>
              </w:rPr>
              <w:t>szafa</w:t>
            </w:r>
            <w:proofErr w:type="gramEnd"/>
            <w:r w:rsidR="006F68C9" w:rsidRPr="006F68C9">
              <w:rPr>
                <w:rFonts w:ascii="Arial Narrow" w:hAnsi="Arial Narrow"/>
              </w:rPr>
              <w:t xml:space="preserve"> ubraniowa wyposażona w półkę, wieszaki boczne oraz drążek na wieszaki ubraniowe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2BFE5B2C" w:rsidR="006F68C9" w:rsidRPr="006F68C9" w:rsidRDefault="006F68C9" w:rsidP="006F68C9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6F68C9" w:rsidRPr="00841E36" w:rsidRDefault="006F68C9" w:rsidP="006F68C9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F68C9" w:rsidRPr="00D75851" w14:paraId="4532C992" w14:textId="77777777" w:rsidTr="006F68C9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6F68C9" w:rsidRPr="00D75851" w:rsidRDefault="006F68C9" w:rsidP="006F68C9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57FC6686" w:rsidR="006F68C9" w:rsidRPr="006F68C9" w:rsidRDefault="006F68C9" w:rsidP="006F68C9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hAnsi="Arial Narrow"/>
              </w:rPr>
              <w:t xml:space="preserve">Szafa wykonana z blachy czarnej o grubości 0.6mm-1.0mm, malowana farbami proszkowymi (epoksydowo- poliestrowymi) Zamykana zamkiem krzywkowym w systemie MASTER KEY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08F5FDB9" w:rsidR="006F68C9" w:rsidRPr="006F68C9" w:rsidRDefault="006F68C9" w:rsidP="006F68C9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6F68C9" w:rsidRPr="00841E36" w:rsidRDefault="006F68C9" w:rsidP="006F68C9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6F68C9" w:rsidRPr="00D75851" w14:paraId="76D0D9EC" w14:textId="77777777" w:rsidTr="00E16BE6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470ED48D" w:rsidR="006F68C9" w:rsidRPr="00D75851" w:rsidRDefault="006F68C9" w:rsidP="006F68C9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132F88C3" w:rsidR="006F68C9" w:rsidRPr="005F689F" w:rsidRDefault="006F68C9" w:rsidP="006F68C9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Konstrukcja szafy </w:t>
            </w:r>
            <w:r>
              <w:rPr>
                <w:rFonts w:ascii="Arial Narrow" w:eastAsia="Source Serif Pro SemiBold" w:hAnsi="Arial Narrow" w:cs="SimSun"/>
                <w:color w:val="000000"/>
              </w:rPr>
              <w:t>spełnia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 wymogi bezpieczeństwa, wytrzymałości i trwałości określone w normie PN-EN 16121+A1:2017-11 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lub równoważnej 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oraz odpowiada aktualnym przepisom BHP w zakresie wentylacji i higieny użytkowania </w:t>
            </w:r>
            <w:r w:rsidR="00702ECF">
              <w:rPr>
                <w:rFonts w:ascii="Arial Narrow" w:eastAsia="Source Serif Pro SemiBold" w:hAnsi="Arial Narrow" w:cs="SimSun"/>
                <w:color w:val="000000"/>
              </w:rPr>
              <w:t xml:space="preserve">– posiada </w:t>
            </w:r>
            <w:r w:rsidR="00702ECF" w:rsidRPr="00702ECF">
              <w:rPr>
                <w:rFonts w:ascii="Arial Narrow" w:eastAsia="Source Serif Pro SemiBold" w:hAnsi="Arial Narrow" w:cs="SimSun"/>
                <w:color w:val="000000"/>
              </w:rPr>
              <w:t>atest higieniczny, który potwierdza bezpieczeństwo materiałów użytych do produkcji mebla</w:t>
            </w:r>
            <w:r w:rsidR="00702ECF">
              <w:rPr>
                <w:rFonts w:ascii="Arial Narrow" w:eastAsia="Source Serif Pro SemiBold" w:hAnsi="Arial Narrow" w:cs="SimSun"/>
                <w:color w:val="000000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22261A17" w:rsidR="006F68C9" w:rsidRPr="005F689F" w:rsidRDefault="006F68C9" w:rsidP="006F68C9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6F68C9" w:rsidRPr="00841E36" w:rsidRDefault="006F68C9" w:rsidP="006F68C9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7D9B02C3" w14:textId="77777777" w:rsidR="00CF43EC" w:rsidRDefault="00CF43EC" w:rsidP="00CF43EC">
      <w:pPr>
        <w:keepNext/>
        <w:numPr>
          <w:ilvl w:val="0"/>
          <w:numId w:val="36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3EC5F810" w14:textId="77777777" w:rsidR="00CF43EC" w:rsidRDefault="00CF43EC" w:rsidP="00CF43EC">
      <w:pPr>
        <w:keepNext/>
        <w:numPr>
          <w:ilvl w:val="0"/>
          <w:numId w:val="36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452F27C" w14:textId="79ABDDDA" w:rsidR="00BA0A02" w:rsidRDefault="00BA0A02">
      <w:pPr>
        <w:spacing w:after="160" w:line="259" w:lineRule="auto"/>
        <w:rPr>
          <w:rFonts w:ascii="Arial Narrow" w:hAnsi="Arial Narrow"/>
          <w:bCs/>
          <w:iCs/>
        </w:rPr>
      </w:pPr>
    </w:p>
    <w:p w14:paraId="48292042" w14:textId="124E48A7" w:rsidR="000C5CDA" w:rsidRDefault="000C5CDA" w:rsidP="000C5CDA">
      <w:pPr>
        <w:suppressAutoHyphens/>
        <w:spacing w:line="312" w:lineRule="exac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Szafa BHP podwójna </w:t>
      </w:r>
    </w:p>
    <w:p w14:paraId="6CC76F45" w14:textId="77777777" w:rsidR="000C5CDA" w:rsidRDefault="000C5CDA" w:rsidP="000C5CDA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0C5CDA" w:rsidRPr="00D75851" w14:paraId="384080E6" w14:textId="77777777" w:rsidTr="00541D17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4AE77" w14:textId="77777777" w:rsidR="000C5CDA" w:rsidRPr="0014219C" w:rsidRDefault="000C5CDA" w:rsidP="00541D1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E392" w14:textId="77777777" w:rsidR="000C5CDA" w:rsidRPr="0014219C" w:rsidRDefault="000C5CDA" w:rsidP="00541D1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837CC" w14:textId="77777777" w:rsidR="000C5CDA" w:rsidRPr="0014219C" w:rsidRDefault="000C5CDA" w:rsidP="00541D1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6C31" w14:textId="77777777" w:rsidR="000C5CDA" w:rsidRPr="0014219C" w:rsidRDefault="000C5CDA" w:rsidP="00541D1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0C5CDA" w:rsidRPr="00D75851" w14:paraId="19A710CA" w14:textId="77777777" w:rsidTr="00541D17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DBD04" w14:textId="77777777" w:rsidR="000C5CDA" w:rsidRPr="00D75851" w:rsidRDefault="000C5CDA" w:rsidP="00541D17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9048A" w14:textId="10A50EE4" w:rsidR="000C5CDA" w:rsidRPr="006F68C9" w:rsidRDefault="000C5CDA" w:rsidP="00541D17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</w:rPr>
              <w:t xml:space="preserve">Dwudrzwiowa   </w:t>
            </w:r>
            <w:r w:rsidRPr="006F68C9">
              <w:rPr>
                <w:rFonts w:ascii="Arial Narrow" w:hAnsi="Arial Narrow"/>
              </w:rPr>
              <w:t xml:space="preserve">szafa ubraniowa wyposażona w półkę, wieszaki boczne oraz drążek na wieszaki ubraniowe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003EB" w14:textId="77777777" w:rsidR="000C5CDA" w:rsidRPr="006F68C9" w:rsidRDefault="000C5CDA" w:rsidP="00541D17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3036D" w14:textId="77777777" w:rsidR="000C5CDA" w:rsidRPr="00841E36" w:rsidRDefault="000C5CDA" w:rsidP="00541D17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0C5CDA" w:rsidRPr="00D75851" w14:paraId="470F49AE" w14:textId="77777777" w:rsidTr="00541D17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BE4F5" w14:textId="77777777" w:rsidR="000C5CDA" w:rsidRPr="00D75851" w:rsidRDefault="000C5CDA" w:rsidP="00541D17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B6119" w14:textId="77777777" w:rsidR="000C5CDA" w:rsidRPr="006F68C9" w:rsidRDefault="000C5CDA" w:rsidP="00541D17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hAnsi="Arial Narrow"/>
              </w:rPr>
              <w:t xml:space="preserve">Szafa wykonana z blachy czarnej o grubości 0.6mm-1.0mm, malowana farbami proszkowymi (epoksydowo- poliestrowymi) Zamykana zamkiem krzywkowym w systemie MASTER KEY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8CA9C" w14:textId="77777777" w:rsidR="000C5CDA" w:rsidRPr="006F68C9" w:rsidRDefault="000C5CDA" w:rsidP="00541D17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F68C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183EF" w14:textId="77777777" w:rsidR="000C5CDA" w:rsidRPr="00841E36" w:rsidRDefault="000C5CDA" w:rsidP="00541D17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0C5CDA" w:rsidRPr="00D75851" w14:paraId="68FE8E60" w14:textId="77777777" w:rsidTr="00541D17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A7A98" w14:textId="77777777" w:rsidR="000C5CDA" w:rsidRPr="00D75851" w:rsidRDefault="000C5CDA" w:rsidP="00541D17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DDFA7" w14:textId="77777777" w:rsidR="000C5CDA" w:rsidRPr="005F689F" w:rsidRDefault="000C5CDA" w:rsidP="00541D17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Konstrukcja szafy </w:t>
            </w:r>
            <w:r>
              <w:rPr>
                <w:rFonts w:ascii="Arial Narrow" w:eastAsia="Source Serif Pro SemiBold" w:hAnsi="Arial Narrow" w:cs="SimSun"/>
                <w:color w:val="000000"/>
              </w:rPr>
              <w:t>spełnia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 wymogi bezpieczeństwa, wytrzymałości i trwałości określone w normie PN-EN 16121+A1:2017-11 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lub równoważnej </w:t>
            </w:r>
            <w:r w:rsidRPr="006F68C9">
              <w:rPr>
                <w:rFonts w:ascii="Arial Narrow" w:eastAsia="Source Serif Pro SemiBold" w:hAnsi="Arial Narrow" w:cs="SimSun"/>
                <w:color w:val="000000"/>
              </w:rPr>
              <w:t xml:space="preserve">oraz odpowiada aktualnym przepisom BHP w zakresie wentylacji i higieny użytkowania 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– posiada </w:t>
            </w:r>
            <w:r w:rsidRPr="00702ECF">
              <w:rPr>
                <w:rFonts w:ascii="Arial Narrow" w:eastAsia="Source Serif Pro SemiBold" w:hAnsi="Arial Narrow" w:cs="SimSun"/>
                <w:color w:val="000000"/>
              </w:rPr>
              <w:t>atest higieniczny, który potwierdza bezpieczeństwo materiałów użytych do produkcji mebla</w:t>
            </w:r>
            <w:r>
              <w:rPr>
                <w:rFonts w:ascii="Arial Narrow" w:eastAsia="Source Serif Pro SemiBold" w:hAnsi="Arial Narrow" w:cs="SimSun"/>
                <w:color w:val="000000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9D99E" w14:textId="77777777" w:rsidR="000C5CDA" w:rsidRPr="005F689F" w:rsidRDefault="000C5CDA" w:rsidP="00541D17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E54F9" w14:textId="77777777" w:rsidR="000C5CDA" w:rsidRPr="00841E36" w:rsidRDefault="000C5CDA" w:rsidP="00541D17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4F09846F" w14:textId="77777777" w:rsidR="000C5CDA" w:rsidRDefault="000C5CDA">
      <w:pPr>
        <w:spacing w:after="160" w:line="259" w:lineRule="auto"/>
        <w:rPr>
          <w:rFonts w:ascii="Arial Narrow" w:hAnsi="Arial Narrow"/>
          <w:bCs/>
          <w:iCs/>
        </w:rPr>
      </w:pPr>
    </w:p>
    <w:sectPr w:rsidR="000C5CDA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EA01" w14:textId="77777777" w:rsidR="00424BFC" w:rsidRDefault="00424BFC" w:rsidP="0088408C">
      <w:r>
        <w:separator/>
      </w:r>
    </w:p>
  </w:endnote>
  <w:endnote w:type="continuationSeparator" w:id="0">
    <w:p w14:paraId="10F5830E" w14:textId="77777777" w:rsidR="00424BFC" w:rsidRDefault="00424BFC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E037" w14:textId="77777777" w:rsidR="00424BFC" w:rsidRDefault="00424BFC" w:rsidP="0088408C">
      <w:r>
        <w:separator/>
      </w:r>
    </w:p>
  </w:footnote>
  <w:footnote w:type="continuationSeparator" w:id="0">
    <w:p w14:paraId="3948004E" w14:textId="77777777" w:rsidR="00424BFC" w:rsidRDefault="00424BFC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29E2490B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XV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6147097">
    <w:abstractNumId w:val="21"/>
  </w:num>
  <w:num w:numId="2" w16cid:durableId="11956698">
    <w:abstractNumId w:val="22"/>
  </w:num>
  <w:num w:numId="3" w16cid:durableId="1158696027">
    <w:abstractNumId w:val="28"/>
  </w:num>
  <w:num w:numId="4" w16cid:durableId="1194153482">
    <w:abstractNumId w:val="6"/>
  </w:num>
  <w:num w:numId="5" w16cid:durableId="1249190950">
    <w:abstractNumId w:val="19"/>
  </w:num>
  <w:num w:numId="6" w16cid:durableId="322902862">
    <w:abstractNumId w:val="31"/>
  </w:num>
  <w:num w:numId="7" w16cid:durableId="833301105">
    <w:abstractNumId w:val="20"/>
  </w:num>
  <w:num w:numId="8" w16cid:durableId="42826436">
    <w:abstractNumId w:val="34"/>
  </w:num>
  <w:num w:numId="9" w16cid:durableId="1295482675">
    <w:abstractNumId w:val="0"/>
  </w:num>
  <w:num w:numId="10" w16cid:durableId="1412506931">
    <w:abstractNumId w:val="11"/>
  </w:num>
  <w:num w:numId="11" w16cid:durableId="1073821704">
    <w:abstractNumId w:val="1"/>
  </w:num>
  <w:num w:numId="12" w16cid:durableId="757020758">
    <w:abstractNumId w:val="8"/>
  </w:num>
  <w:num w:numId="13" w16cid:durableId="1814910898">
    <w:abstractNumId w:val="18"/>
  </w:num>
  <w:num w:numId="14" w16cid:durableId="1574048183">
    <w:abstractNumId w:val="13"/>
  </w:num>
  <w:num w:numId="15" w16cid:durableId="314115350">
    <w:abstractNumId w:val="16"/>
  </w:num>
  <w:num w:numId="16" w16cid:durableId="1940483975">
    <w:abstractNumId w:val="2"/>
  </w:num>
  <w:num w:numId="17" w16cid:durableId="709886441">
    <w:abstractNumId w:val="24"/>
  </w:num>
  <w:num w:numId="18" w16cid:durableId="808212262">
    <w:abstractNumId w:val="14"/>
  </w:num>
  <w:num w:numId="19" w16cid:durableId="775633056">
    <w:abstractNumId w:val="3"/>
  </w:num>
  <w:num w:numId="20" w16cid:durableId="1493448352">
    <w:abstractNumId w:val="5"/>
  </w:num>
  <w:num w:numId="21" w16cid:durableId="933978893">
    <w:abstractNumId w:val="26"/>
  </w:num>
  <w:num w:numId="22" w16cid:durableId="1126050293">
    <w:abstractNumId w:val="10"/>
  </w:num>
  <w:num w:numId="23" w16cid:durableId="1825006526">
    <w:abstractNumId w:val="12"/>
  </w:num>
  <w:num w:numId="24" w16cid:durableId="89083269">
    <w:abstractNumId w:val="27"/>
  </w:num>
  <w:num w:numId="25" w16cid:durableId="318075481">
    <w:abstractNumId w:val="23"/>
  </w:num>
  <w:num w:numId="26" w16cid:durableId="1992562774">
    <w:abstractNumId w:val="4"/>
  </w:num>
  <w:num w:numId="27" w16cid:durableId="1627737817">
    <w:abstractNumId w:val="7"/>
  </w:num>
  <w:num w:numId="28" w16cid:durableId="802886272">
    <w:abstractNumId w:val="29"/>
  </w:num>
  <w:num w:numId="29" w16cid:durableId="2106656226">
    <w:abstractNumId w:val="32"/>
  </w:num>
  <w:num w:numId="30" w16cid:durableId="1904293049">
    <w:abstractNumId w:val="17"/>
  </w:num>
  <w:num w:numId="31" w16cid:durableId="531576691">
    <w:abstractNumId w:val="9"/>
  </w:num>
  <w:num w:numId="32" w16cid:durableId="1785028570">
    <w:abstractNumId w:val="30"/>
  </w:num>
  <w:num w:numId="33" w16cid:durableId="681591461">
    <w:abstractNumId w:val="33"/>
  </w:num>
  <w:num w:numId="34" w16cid:durableId="1269703029">
    <w:abstractNumId w:val="15"/>
  </w:num>
  <w:num w:numId="35" w16cid:durableId="880748879">
    <w:abstractNumId w:val="25"/>
  </w:num>
  <w:num w:numId="36" w16cid:durableId="1885676846">
    <w:abstractNumId w:val="2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15FB"/>
    <w:rsid w:val="00057E1B"/>
    <w:rsid w:val="0008511D"/>
    <w:rsid w:val="000A3108"/>
    <w:rsid w:val="000C5493"/>
    <w:rsid w:val="000C5CDA"/>
    <w:rsid w:val="00117DD0"/>
    <w:rsid w:val="00120560"/>
    <w:rsid w:val="00122BA1"/>
    <w:rsid w:val="0014219C"/>
    <w:rsid w:val="001633C2"/>
    <w:rsid w:val="0017618F"/>
    <w:rsid w:val="001857AC"/>
    <w:rsid w:val="001E4A0B"/>
    <w:rsid w:val="00231C46"/>
    <w:rsid w:val="00276FE0"/>
    <w:rsid w:val="002C0F5A"/>
    <w:rsid w:val="003140A2"/>
    <w:rsid w:val="003217FD"/>
    <w:rsid w:val="00340511"/>
    <w:rsid w:val="00366823"/>
    <w:rsid w:val="003854C5"/>
    <w:rsid w:val="00387C42"/>
    <w:rsid w:val="00392DE9"/>
    <w:rsid w:val="003937DF"/>
    <w:rsid w:val="003C1293"/>
    <w:rsid w:val="003C4BC6"/>
    <w:rsid w:val="00424BFC"/>
    <w:rsid w:val="00476425"/>
    <w:rsid w:val="004A16F7"/>
    <w:rsid w:val="00535893"/>
    <w:rsid w:val="005A6892"/>
    <w:rsid w:val="005E382B"/>
    <w:rsid w:val="005F08AC"/>
    <w:rsid w:val="005F689F"/>
    <w:rsid w:val="00615A95"/>
    <w:rsid w:val="00627B5D"/>
    <w:rsid w:val="00635876"/>
    <w:rsid w:val="00695F44"/>
    <w:rsid w:val="006A16BF"/>
    <w:rsid w:val="006A5DFF"/>
    <w:rsid w:val="006C55A1"/>
    <w:rsid w:val="006D1912"/>
    <w:rsid w:val="006E3143"/>
    <w:rsid w:val="006F0E01"/>
    <w:rsid w:val="006F68C9"/>
    <w:rsid w:val="00702ECF"/>
    <w:rsid w:val="00721423"/>
    <w:rsid w:val="0073001E"/>
    <w:rsid w:val="00735995"/>
    <w:rsid w:val="00811948"/>
    <w:rsid w:val="00811F54"/>
    <w:rsid w:val="00820B48"/>
    <w:rsid w:val="00822A3E"/>
    <w:rsid w:val="008413E8"/>
    <w:rsid w:val="00841E36"/>
    <w:rsid w:val="00851180"/>
    <w:rsid w:val="0088408C"/>
    <w:rsid w:val="00892607"/>
    <w:rsid w:val="008A7070"/>
    <w:rsid w:val="008B497B"/>
    <w:rsid w:val="008D53B8"/>
    <w:rsid w:val="008F1A2F"/>
    <w:rsid w:val="008F2EAA"/>
    <w:rsid w:val="00911969"/>
    <w:rsid w:val="009154E8"/>
    <w:rsid w:val="00976A83"/>
    <w:rsid w:val="00987B88"/>
    <w:rsid w:val="009C2F39"/>
    <w:rsid w:val="00A113F0"/>
    <w:rsid w:val="00A36405"/>
    <w:rsid w:val="00A450A3"/>
    <w:rsid w:val="00A500E1"/>
    <w:rsid w:val="00A83EDD"/>
    <w:rsid w:val="00A947E0"/>
    <w:rsid w:val="00AA401D"/>
    <w:rsid w:val="00AB64AD"/>
    <w:rsid w:val="00AC4087"/>
    <w:rsid w:val="00AE5C4D"/>
    <w:rsid w:val="00B23976"/>
    <w:rsid w:val="00B70290"/>
    <w:rsid w:val="00B8096B"/>
    <w:rsid w:val="00B837BC"/>
    <w:rsid w:val="00B8471E"/>
    <w:rsid w:val="00BA0A02"/>
    <w:rsid w:val="00BD77F7"/>
    <w:rsid w:val="00BE2C5C"/>
    <w:rsid w:val="00C10963"/>
    <w:rsid w:val="00C27B59"/>
    <w:rsid w:val="00C82245"/>
    <w:rsid w:val="00C951E9"/>
    <w:rsid w:val="00CC48DC"/>
    <w:rsid w:val="00CD2768"/>
    <w:rsid w:val="00CD4BBE"/>
    <w:rsid w:val="00CF268F"/>
    <w:rsid w:val="00CF2F8E"/>
    <w:rsid w:val="00CF43EC"/>
    <w:rsid w:val="00D22CD5"/>
    <w:rsid w:val="00D37543"/>
    <w:rsid w:val="00D46725"/>
    <w:rsid w:val="00DA5A9A"/>
    <w:rsid w:val="00DC2667"/>
    <w:rsid w:val="00DD6E49"/>
    <w:rsid w:val="00E355A1"/>
    <w:rsid w:val="00E43FBB"/>
    <w:rsid w:val="00E60775"/>
    <w:rsid w:val="00E93EC0"/>
    <w:rsid w:val="00EA1D75"/>
    <w:rsid w:val="00EB3AD1"/>
    <w:rsid w:val="00EB72A4"/>
    <w:rsid w:val="00EB7A49"/>
    <w:rsid w:val="00EE003A"/>
    <w:rsid w:val="00EE4F29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912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Paulina Osetek</cp:lastModifiedBy>
  <cp:revision>2</cp:revision>
  <cp:lastPrinted>2025-05-29T06:19:00Z</cp:lastPrinted>
  <dcterms:created xsi:type="dcterms:W3CDTF">2026-03-27T10:28:00Z</dcterms:created>
  <dcterms:modified xsi:type="dcterms:W3CDTF">2026-03-27T10:28:00Z</dcterms:modified>
</cp:coreProperties>
</file>